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26" w:rsidRPr="00AE6F2C" w:rsidRDefault="00AE6F2C">
      <w:pPr>
        <w:rPr>
          <w:rFonts w:ascii="標楷體" w:eastAsia="標楷體" w:hAnsi="標楷體" w:hint="eastAsia"/>
          <w:b/>
          <w:sz w:val="32"/>
          <w:szCs w:val="32"/>
        </w:rPr>
      </w:pPr>
      <w:r w:rsidRPr="00AE6F2C">
        <w:rPr>
          <w:rFonts w:ascii="標楷體" w:eastAsia="標楷體" w:hAnsi="標楷體" w:hint="eastAsia"/>
          <w:b/>
          <w:sz w:val="32"/>
          <w:szCs w:val="32"/>
        </w:rPr>
        <w:t>月眉國小環保小局長：</w:t>
      </w: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Pr="00AE6F2C">
        <w:rPr>
          <w:rFonts w:ascii="標楷體" w:eastAsia="標楷體" w:hAnsi="標楷體" w:hint="eastAsia"/>
          <w:b/>
          <w:sz w:val="32"/>
          <w:szCs w:val="32"/>
        </w:rPr>
        <w:t>甲宋雅玲</w:t>
      </w:r>
    </w:p>
    <w:p w:rsidR="006E5F1C" w:rsidRDefault="00AE6F2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16819" cy="3219728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9287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704" cy="322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2C" w:rsidRDefault="009F4988">
      <w:r>
        <w:rPr>
          <w:noProof/>
        </w:rPr>
        <w:drawing>
          <wp:inline distT="0" distB="0" distL="0" distR="0" wp14:anchorId="51D2A0E5" wp14:editId="18734018">
            <wp:extent cx="4391247" cy="471022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99287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715" cy="47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F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1C"/>
    <w:rsid w:val="003B4026"/>
    <w:rsid w:val="006E5F1C"/>
    <w:rsid w:val="009F4988"/>
    <w:rsid w:val="00A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6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6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2018-05-23T06:41:00Z</dcterms:created>
  <dcterms:modified xsi:type="dcterms:W3CDTF">2018-05-23T07:10:00Z</dcterms:modified>
</cp:coreProperties>
</file>